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C2A30" w14:textId="581E9099" w:rsidR="003F1F50" w:rsidRPr="003F1F50" w:rsidRDefault="00997C34" w:rsidP="00946E5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Nominační kritéria</w:t>
      </w:r>
      <w:r w:rsidR="004D45BF">
        <w:rPr>
          <w:rFonts w:ascii="Arial" w:hAnsi="Arial" w:cs="Arial"/>
          <w:b/>
          <w:sz w:val="24"/>
          <w:szCs w:val="24"/>
        </w:rPr>
        <w:t xml:space="preserve"> plavání handicapovaných</w:t>
      </w:r>
    </w:p>
    <w:p w14:paraId="14DDD9D8" w14:textId="77777777" w:rsidR="00D03937" w:rsidRDefault="00D03937" w:rsidP="00946E5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8CC60D" w14:textId="1FBC064A" w:rsidR="003F1F50" w:rsidRPr="00D03937" w:rsidRDefault="003F1F50" w:rsidP="00946E5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03937">
        <w:rPr>
          <w:rFonts w:ascii="Arial" w:hAnsi="Arial" w:cs="Arial"/>
          <w:b/>
          <w:sz w:val="20"/>
          <w:szCs w:val="20"/>
        </w:rPr>
        <w:t xml:space="preserve">Výběr plavců a nominace družstva za jednotlivé kraje </w:t>
      </w:r>
    </w:p>
    <w:p w14:paraId="25088395" w14:textId="6D0EA659" w:rsidR="00A36A76" w:rsidRPr="00997C34" w:rsidRDefault="00806FD5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S</w:t>
      </w:r>
      <w:r w:rsidR="007F1394" w:rsidRPr="00997C34">
        <w:rPr>
          <w:rFonts w:ascii="Times New Roman" w:hAnsi="Times New Roman" w:cs="Times New Roman"/>
          <w:sz w:val="24"/>
          <w:szCs w:val="24"/>
        </w:rPr>
        <w:t>ystém soutěž</w:t>
      </w:r>
      <w:r w:rsidRPr="00997C34">
        <w:rPr>
          <w:rFonts w:ascii="Times New Roman" w:hAnsi="Times New Roman" w:cs="Times New Roman"/>
          <w:sz w:val="24"/>
          <w:szCs w:val="24"/>
        </w:rPr>
        <w:t>e a výběru krajské nominace je navržen tak, aby každý kraj mohl nominovat 4 nejlepší plavce</w:t>
      </w:r>
      <w:r w:rsidR="007F1394" w:rsidRPr="00997C34">
        <w:rPr>
          <w:rFonts w:ascii="Times New Roman" w:hAnsi="Times New Roman" w:cs="Times New Roman"/>
          <w:sz w:val="24"/>
          <w:szCs w:val="24"/>
        </w:rPr>
        <w:t xml:space="preserve"> bez ohledu na typ postižení a svazovou příslušnost</w:t>
      </w:r>
      <w:r w:rsidRPr="00997C34">
        <w:rPr>
          <w:rFonts w:ascii="Times New Roman" w:hAnsi="Times New Roman" w:cs="Times New Roman"/>
          <w:sz w:val="24"/>
          <w:szCs w:val="24"/>
        </w:rPr>
        <w:t xml:space="preserve">, </w:t>
      </w:r>
      <w:r w:rsidR="007F1394" w:rsidRPr="00997C34">
        <w:rPr>
          <w:rFonts w:ascii="Times New Roman" w:hAnsi="Times New Roman" w:cs="Times New Roman"/>
          <w:sz w:val="24"/>
          <w:szCs w:val="24"/>
        </w:rPr>
        <w:t xml:space="preserve">kteří kraji v soutěži mohou získat nejvíce bodů. </w:t>
      </w:r>
      <w:r w:rsidR="008C3C1F" w:rsidRPr="00997C34">
        <w:rPr>
          <w:rFonts w:ascii="Times New Roman" w:hAnsi="Times New Roman" w:cs="Times New Roman"/>
          <w:sz w:val="24"/>
          <w:szCs w:val="24"/>
        </w:rPr>
        <w:t xml:space="preserve">Postup pro výběr krajské reprezentace je následující. </w:t>
      </w:r>
      <w:r w:rsidR="00FB39CE" w:rsidRPr="00997C34">
        <w:rPr>
          <w:rFonts w:ascii="Times New Roman" w:hAnsi="Times New Roman" w:cs="Times New Roman"/>
          <w:sz w:val="24"/>
          <w:szCs w:val="24"/>
        </w:rPr>
        <w:t xml:space="preserve">Výběr se týká pouze </w:t>
      </w:r>
      <w:r w:rsidR="00905BFE" w:rsidRPr="00997C34">
        <w:rPr>
          <w:rFonts w:ascii="Times New Roman" w:hAnsi="Times New Roman" w:cs="Times New Roman"/>
          <w:sz w:val="24"/>
          <w:szCs w:val="24"/>
        </w:rPr>
        <w:t xml:space="preserve">typů postižení, na které je možné uplatnit bodový přepočet. </w:t>
      </w:r>
      <w:r w:rsidR="00D117A4" w:rsidRPr="00997C34">
        <w:rPr>
          <w:rFonts w:ascii="Times New Roman" w:hAnsi="Times New Roman" w:cs="Times New Roman"/>
          <w:sz w:val="24"/>
          <w:szCs w:val="24"/>
        </w:rPr>
        <w:t>S</w:t>
      </w:r>
      <w:r w:rsidR="003F1F50" w:rsidRPr="00997C34">
        <w:rPr>
          <w:rFonts w:ascii="Times New Roman" w:hAnsi="Times New Roman" w:cs="Times New Roman"/>
          <w:sz w:val="24"/>
          <w:szCs w:val="24"/>
        </w:rPr>
        <w:t xml:space="preserve">portovní svazy </w:t>
      </w:r>
      <w:r w:rsidR="00A034FF" w:rsidRPr="00997C34">
        <w:rPr>
          <w:rFonts w:ascii="Times New Roman" w:hAnsi="Times New Roman" w:cs="Times New Roman"/>
          <w:sz w:val="24"/>
          <w:szCs w:val="24"/>
        </w:rPr>
        <w:t xml:space="preserve">provozující plavání handicapovaných </w:t>
      </w:r>
      <w:r w:rsidR="003F1F50" w:rsidRPr="00997C34">
        <w:rPr>
          <w:rFonts w:ascii="Times New Roman" w:hAnsi="Times New Roman" w:cs="Times New Roman"/>
          <w:sz w:val="24"/>
          <w:szCs w:val="24"/>
        </w:rPr>
        <w:t xml:space="preserve">pro typy postižení </w:t>
      </w:r>
      <w:r w:rsidR="007A6399" w:rsidRPr="00997C34">
        <w:rPr>
          <w:rFonts w:ascii="Times New Roman" w:hAnsi="Times New Roman" w:cs="Times New Roman"/>
          <w:sz w:val="24"/>
          <w:szCs w:val="24"/>
        </w:rPr>
        <w:t>začleněné do paralympijských her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EF4CF7" w:rsidRPr="00997C34">
        <w:rPr>
          <w:rFonts w:ascii="Times New Roman" w:hAnsi="Times New Roman" w:cs="Times New Roman"/>
          <w:sz w:val="24"/>
          <w:szCs w:val="24"/>
        </w:rPr>
        <w:t>ve spolupráci se svými klub</w:t>
      </w:r>
      <w:r w:rsidR="009C1463" w:rsidRPr="00997C34">
        <w:rPr>
          <w:rFonts w:ascii="Times New Roman" w:hAnsi="Times New Roman" w:cs="Times New Roman"/>
          <w:sz w:val="24"/>
          <w:szCs w:val="24"/>
        </w:rPr>
        <w:t>y</w:t>
      </w:r>
      <w:r w:rsidR="008054E7" w:rsidRPr="00997C34">
        <w:rPr>
          <w:rFonts w:ascii="Times New Roman" w:hAnsi="Times New Roman" w:cs="Times New Roman"/>
          <w:sz w:val="24"/>
          <w:szCs w:val="24"/>
        </w:rPr>
        <w:t xml:space="preserve"> přihlásí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011AFE" w:rsidRPr="00997C34">
        <w:rPr>
          <w:rFonts w:ascii="Times New Roman" w:hAnsi="Times New Roman" w:cs="Times New Roman"/>
          <w:sz w:val="24"/>
          <w:szCs w:val="24"/>
        </w:rPr>
        <w:t xml:space="preserve">do přiloženého formuláře </w:t>
      </w:r>
      <w:r w:rsidR="00053ADF" w:rsidRPr="00997C34">
        <w:rPr>
          <w:rFonts w:ascii="Times New Roman" w:hAnsi="Times New Roman" w:cs="Times New Roman"/>
          <w:sz w:val="24"/>
          <w:szCs w:val="24"/>
        </w:rPr>
        <w:t>své handicapované plavce</w:t>
      </w:r>
      <w:r w:rsidR="0042504D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1310B5" w:rsidRPr="00997C34">
        <w:rPr>
          <w:rFonts w:ascii="Times New Roman" w:hAnsi="Times New Roman" w:cs="Times New Roman"/>
          <w:sz w:val="24"/>
          <w:szCs w:val="24"/>
        </w:rPr>
        <w:t>s uvedením jejich krajské příslušnosti</w:t>
      </w:r>
      <w:r w:rsidR="00C478A8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B31560" w:rsidRPr="00997C34">
        <w:rPr>
          <w:rFonts w:ascii="Times New Roman" w:hAnsi="Times New Roman" w:cs="Times New Roman"/>
          <w:sz w:val="24"/>
          <w:szCs w:val="24"/>
        </w:rPr>
        <w:t>(dle manuálu</w:t>
      </w:r>
      <w:r w:rsidR="00C478A8" w:rsidRPr="00997C34">
        <w:rPr>
          <w:rFonts w:ascii="Times New Roman" w:hAnsi="Times New Roman" w:cs="Times New Roman"/>
          <w:sz w:val="24"/>
          <w:szCs w:val="24"/>
        </w:rPr>
        <w:t xml:space="preserve"> ODM podle trvalého bydliště, nikoliv podle klubové příslušnosti)</w:t>
      </w:r>
      <w:r w:rsidR="008054E7" w:rsidRPr="00997C34">
        <w:rPr>
          <w:rFonts w:ascii="Times New Roman" w:hAnsi="Times New Roman" w:cs="Times New Roman"/>
          <w:sz w:val="24"/>
          <w:szCs w:val="24"/>
        </w:rPr>
        <w:t xml:space="preserve">. 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KONTAKT </w:t>
      </w:r>
      <w:proofErr w:type="spellStart"/>
      <w:r w:rsidR="00053ADF" w:rsidRPr="00997C34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="00053ADF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7A6399" w:rsidRPr="00997C34">
        <w:rPr>
          <w:rFonts w:ascii="Times New Roman" w:hAnsi="Times New Roman" w:cs="Times New Roman"/>
          <w:sz w:val="24"/>
          <w:szCs w:val="24"/>
        </w:rPr>
        <w:t>sumarizuj</w:t>
      </w:r>
      <w:r w:rsidR="00011AFE" w:rsidRPr="00997C34">
        <w:rPr>
          <w:rFonts w:ascii="Times New Roman" w:hAnsi="Times New Roman" w:cs="Times New Roman"/>
          <w:sz w:val="24"/>
          <w:szCs w:val="24"/>
        </w:rPr>
        <w:t>e přihlášky svazů</w:t>
      </w:r>
      <w:r w:rsidR="00A034FF" w:rsidRPr="00997C34">
        <w:rPr>
          <w:rFonts w:ascii="Times New Roman" w:hAnsi="Times New Roman" w:cs="Times New Roman"/>
          <w:sz w:val="24"/>
          <w:szCs w:val="24"/>
        </w:rPr>
        <w:t>,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sesta</w:t>
      </w:r>
      <w:r w:rsidR="005E4ED3" w:rsidRPr="00997C34">
        <w:rPr>
          <w:rFonts w:ascii="Times New Roman" w:hAnsi="Times New Roman" w:cs="Times New Roman"/>
          <w:sz w:val="24"/>
          <w:szCs w:val="24"/>
        </w:rPr>
        <w:t>ví žebříček ze všech přihlášených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plavců v každém kraji</w:t>
      </w:r>
      <w:r w:rsidR="00AC7AE9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7A6399" w:rsidRPr="00997C34">
        <w:rPr>
          <w:rFonts w:ascii="Times New Roman" w:hAnsi="Times New Roman" w:cs="Times New Roman"/>
          <w:sz w:val="24"/>
          <w:szCs w:val="24"/>
        </w:rPr>
        <w:t>dle bodové hodnoty výkonů</w:t>
      </w:r>
      <w:r w:rsidR="005E4ED3" w:rsidRPr="00997C34">
        <w:rPr>
          <w:rFonts w:ascii="Times New Roman" w:hAnsi="Times New Roman" w:cs="Times New Roman"/>
          <w:sz w:val="24"/>
          <w:szCs w:val="24"/>
        </w:rPr>
        <w:t xml:space="preserve"> a</w:t>
      </w:r>
      <w:r w:rsidR="00A034FF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053ADF" w:rsidRPr="00997C34">
        <w:rPr>
          <w:rFonts w:ascii="Times New Roman" w:hAnsi="Times New Roman" w:cs="Times New Roman"/>
          <w:sz w:val="24"/>
          <w:szCs w:val="24"/>
        </w:rPr>
        <w:t>předloží kraj</w:t>
      </w:r>
      <w:r w:rsidR="0049382F" w:rsidRPr="00997C34">
        <w:rPr>
          <w:rFonts w:ascii="Times New Roman" w:hAnsi="Times New Roman" w:cs="Times New Roman"/>
          <w:sz w:val="24"/>
          <w:szCs w:val="24"/>
        </w:rPr>
        <w:t>ům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návrh nominace plavců s nejlepším bodovým výkonem</w:t>
      </w:r>
      <w:r w:rsidR="00A034FF" w:rsidRPr="00997C34">
        <w:rPr>
          <w:rFonts w:ascii="Times New Roman" w:hAnsi="Times New Roman" w:cs="Times New Roman"/>
          <w:sz w:val="24"/>
          <w:szCs w:val="24"/>
        </w:rPr>
        <w:t xml:space="preserve"> pro finální schválení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 krajské reprezentace</w:t>
      </w:r>
      <w:r w:rsidR="007A6399" w:rsidRPr="00997C34">
        <w:rPr>
          <w:rFonts w:ascii="Times New Roman" w:hAnsi="Times New Roman" w:cs="Times New Roman"/>
          <w:sz w:val="24"/>
          <w:szCs w:val="24"/>
        </w:rPr>
        <w:t>.</w:t>
      </w:r>
      <w:r w:rsidR="00A034FF" w:rsidRPr="00997C34">
        <w:rPr>
          <w:rFonts w:ascii="Times New Roman" w:hAnsi="Times New Roman" w:cs="Times New Roman"/>
          <w:sz w:val="24"/>
          <w:szCs w:val="24"/>
        </w:rPr>
        <w:t xml:space="preserve"> Do krajské reprezentace budou vybráni </w:t>
      </w:r>
      <w:r w:rsidR="007F10E3" w:rsidRPr="00997C34">
        <w:rPr>
          <w:rFonts w:ascii="Times New Roman" w:hAnsi="Times New Roman" w:cs="Times New Roman"/>
          <w:sz w:val="24"/>
          <w:szCs w:val="24"/>
        </w:rPr>
        <w:t>4 nejlepší plavci</w:t>
      </w:r>
      <w:r w:rsidR="00AC7AE9" w:rsidRPr="00997C34">
        <w:rPr>
          <w:rFonts w:ascii="Times New Roman" w:hAnsi="Times New Roman" w:cs="Times New Roman"/>
          <w:sz w:val="24"/>
          <w:szCs w:val="24"/>
        </w:rPr>
        <w:t xml:space="preserve"> dle bodové hodnoty výkonů</w:t>
      </w:r>
      <w:r w:rsidR="00053ADF" w:rsidRPr="00997C34">
        <w:rPr>
          <w:rFonts w:ascii="Times New Roman" w:hAnsi="Times New Roman" w:cs="Times New Roman"/>
          <w:sz w:val="24"/>
          <w:szCs w:val="24"/>
        </w:rPr>
        <w:t xml:space="preserve">. </w:t>
      </w:r>
      <w:r w:rsidR="00D14CB7" w:rsidRPr="00997C34">
        <w:rPr>
          <w:rFonts w:ascii="Times New Roman" w:hAnsi="Times New Roman" w:cs="Times New Roman"/>
          <w:sz w:val="24"/>
          <w:szCs w:val="24"/>
        </w:rPr>
        <w:t>Pro každý kraj bude podle složení nominovaných plavců jmenován vedoucí krajské reprezentace plavání ha</w:t>
      </w:r>
      <w:r w:rsidR="001A1D12" w:rsidRPr="00997C34">
        <w:rPr>
          <w:rFonts w:ascii="Times New Roman" w:hAnsi="Times New Roman" w:cs="Times New Roman"/>
          <w:sz w:val="24"/>
          <w:szCs w:val="24"/>
        </w:rPr>
        <w:t>ndicapovaných a realizační tým (</w:t>
      </w:r>
      <w:r w:rsidR="00D14CB7" w:rsidRPr="00997C34">
        <w:rPr>
          <w:rFonts w:ascii="Times New Roman" w:hAnsi="Times New Roman" w:cs="Times New Roman"/>
          <w:sz w:val="24"/>
          <w:szCs w:val="24"/>
        </w:rPr>
        <w:t>celkem i s vedoucím 4 osoby).</w:t>
      </w:r>
    </w:p>
    <w:p w14:paraId="44A4AE9E" w14:textId="77777777" w:rsidR="00946E50" w:rsidRPr="00997C34" w:rsidRDefault="00946E50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0FFCE" w14:textId="4D2809BE" w:rsidR="00686ECE" w:rsidRPr="00997C34" w:rsidRDefault="00686ECE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Termín přih</w:t>
      </w:r>
      <w:r w:rsidR="00AF2FE9" w:rsidRPr="00997C34">
        <w:rPr>
          <w:rFonts w:ascii="Times New Roman" w:hAnsi="Times New Roman" w:cs="Times New Roman"/>
          <w:sz w:val="24"/>
          <w:szCs w:val="24"/>
        </w:rPr>
        <w:t>lášky</w:t>
      </w:r>
      <w:r w:rsidRPr="00997C34">
        <w:rPr>
          <w:rFonts w:ascii="Times New Roman" w:hAnsi="Times New Roman" w:cs="Times New Roman"/>
          <w:sz w:val="24"/>
          <w:szCs w:val="24"/>
        </w:rPr>
        <w:t>: 28. 2. 2017</w:t>
      </w:r>
    </w:p>
    <w:p w14:paraId="6E100F63" w14:textId="77777777" w:rsidR="00946E50" w:rsidRPr="00997C34" w:rsidRDefault="00A36A76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Odpovědn</w:t>
      </w:r>
      <w:r w:rsidR="00686ECE" w:rsidRPr="00997C34">
        <w:rPr>
          <w:rFonts w:ascii="Times New Roman" w:hAnsi="Times New Roman" w:cs="Times New Roman"/>
          <w:sz w:val="24"/>
          <w:szCs w:val="24"/>
        </w:rPr>
        <w:t>á osoba pořadatele:</w:t>
      </w:r>
      <w:r w:rsidRPr="00997C34">
        <w:rPr>
          <w:rFonts w:ascii="Times New Roman" w:hAnsi="Times New Roman" w:cs="Times New Roman"/>
          <w:sz w:val="24"/>
          <w:szCs w:val="24"/>
        </w:rPr>
        <w:t xml:space="preserve"> Štěpán 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Cagaň</w:t>
      </w:r>
      <w:proofErr w:type="spellEnd"/>
      <w:r w:rsidR="00946E50" w:rsidRPr="00997C34">
        <w:rPr>
          <w:rFonts w:ascii="Times New Roman" w:hAnsi="Times New Roman" w:cs="Times New Roman"/>
          <w:sz w:val="24"/>
          <w:szCs w:val="24"/>
        </w:rPr>
        <w:t>, ředitel závodu</w:t>
      </w:r>
    </w:p>
    <w:p w14:paraId="2D28609B" w14:textId="1072AEF9" w:rsidR="00A36A76" w:rsidRPr="00997C34" w:rsidRDefault="00946E50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Email:</w:t>
      </w:r>
      <w:r w:rsidR="00A36A76" w:rsidRPr="00997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997C34">
          <w:rPr>
            <w:rStyle w:val="Hypertextovodkaz"/>
            <w:rFonts w:ascii="Times New Roman" w:hAnsi="Times New Roman" w:cs="Times New Roman"/>
            <w:sz w:val="24"/>
            <w:szCs w:val="24"/>
          </w:rPr>
          <w:t>praha@kontaktbb.cz</w:t>
        </w:r>
      </w:hyperlink>
      <w:r w:rsidRPr="00997C34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A36A76" w:rsidRPr="00997C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F4074" w14:textId="3C553CA2" w:rsidR="00946E50" w:rsidRPr="00997C34" w:rsidRDefault="00946E50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Mobil: 736 713 204</w:t>
      </w:r>
    </w:p>
    <w:p w14:paraId="4D41DE29" w14:textId="77777777" w:rsidR="00946E50" w:rsidRPr="00997C34" w:rsidRDefault="00946E50" w:rsidP="0099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223B2D" w14:textId="2DD7DCE4" w:rsidR="003F1F50" w:rsidRPr="00997C34" w:rsidRDefault="001A1D12" w:rsidP="00997C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C34">
        <w:rPr>
          <w:rFonts w:ascii="Times New Roman" w:hAnsi="Times New Roman" w:cs="Times New Roman"/>
          <w:b/>
          <w:sz w:val="24"/>
          <w:szCs w:val="24"/>
        </w:rPr>
        <w:t>Klasifikace</w:t>
      </w:r>
    </w:p>
    <w:p w14:paraId="0616CCE5" w14:textId="0ECC2503" w:rsidR="007A6399" w:rsidRPr="00997C34" w:rsidRDefault="007A6399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Do krajské reprezentace mohou být vybráni pouze plavci, kteří mají mezinárodní nebo národní klasifikaci pro klasifikační tříd</w:t>
      </w:r>
      <w:r w:rsidR="001A1D12" w:rsidRPr="00997C34">
        <w:rPr>
          <w:rFonts w:ascii="Times New Roman" w:hAnsi="Times New Roman" w:cs="Times New Roman"/>
          <w:sz w:val="24"/>
          <w:szCs w:val="24"/>
        </w:rPr>
        <w:t xml:space="preserve">y začleněné v systému </w:t>
      </w:r>
      <w:proofErr w:type="spellStart"/>
      <w:r w:rsidR="001A1D12" w:rsidRPr="00997C3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1A1D12" w:rsidRPr="00997C34">
        <w:rPr>
          <w:rFonts w:ascii="Times New Roman" w:hAnsi="Times New Roman" w:cs="Times New Roman"/>
          <w:sz w:val="24"/>
          <w:szCs w:val="24"/>
        </w:rPr>
        <w:t xml:space="preserve"> Para</w:t>
      </w:r>
      <w:r w:rsidRPr="00997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Pr="00997C34">
        <w:rPr>
          <w:rFonts w:ascii="Times New Roman" w:hAnsi="Times New Roman" w:cs="Times New Roman"/>
          <w:sz w:val="24"/>
          <w:szCs w:val="24"/>
        </w:rPr>
        <w:t>. Jde o následující klasifikační třídy</w:t>
      </w:r>
      <w:r w:rsidR="00EB61F7" w:rsidRPr="00997C34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B61F7" w:rsidRPr="00997C34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https://www.paralympic.org/swimming/classification</w:t>
        </w:r>
      </w:hyperlink>
      <w:r w:rsidR="00EB61F7"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Pr="00997C34">
        <w:rPr>
          <w:rFonts w:ascii="Times New Roman" w:hAnsi="Times New Roman" w:cs="Times New Roman"/>
          <w:sz w:val="24"/>
          <w:szCs w:val="24"/>
        </w:rPr>
        <w:t>:</w:t>
      </w:r>
    </w:p>
    <w:p w14:paraId="7D57451B" w14:textId="2D03E845" w:rsidR="007A6399" w:rsidRPr="00997C34" w:rsidRDefault="00EB61F7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 xml:space="preserve">PI </w:t>
      </w:r>
      <w:r w:rsidR="007A6399" w:rsidRPr="00997C3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physical</w:t>
      </w:r>
      <w:proofErr w:type="spellEnd"/>
      <w:r w:rsidRPr="00997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="007A6399" w:rsidRPr="00997C34">
        <w:rPr>
          <w:rFonts w:ascii="Times New Roman" w:hAnsi="Times New Roman" w:cs="Times New Roman"/>
          <w:sz w:val="24"/>
          <w:szCs w:val="24"/>
        </w:rPr>
        <w:t>) –</w:t>
      </w:r>
      <w:r w:rsidR="00D14CB7" w:rsidRPr="00997C34">
        <w:rPr>
          <w:rFonts w:ascii="Times New Roman" w:hAnsi="Times New Roman" w:cs="Times New Roman"/>
          <w:sz w:val="24"/>
          <w:szCs w:val="24"/>
        </w:rPr>
        <w:t xml:space="preserve"> všechny typy pohybových postižení</w:t>
      </w:r>
      <w:r w:rsidRPr="00997C34">
        <w:rPr>
          <w:rFonts w:ascii="Times New Roman" w:hAnsi="Times New Roman" w:cs="Times New Roman"/>
          <w:sz w:val="24"/>
          <w:szCs w:val="24"/>
        </w:rPr>
        <w:t xml:space="preserve"> </w:t>
      </w:r>
      <w:r w:rsidR="0060476D" w:rsidRPr="00997C34">
        <w:rPr>
          <w:rFonts w:ascii="Times New Roman" w:hAnsi="Times New Roman" w:cs="Times New Roman"/>
          <w:sz w:val="24"/>
          <w:szCs w:val="24"/>
        </w:rPr>
        <w:t>– S1- S10</w:t>
      </w:r>
    </w:p>
    <w:p w14:paraId="3A488962" w14:textId="74521F6E" w:rsidR="00EB61F7" w:rsidRPr="00997C34" w:rsidRDefault="00EB61F7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VI (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997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Pr="00997C34">
        <w:rPr>
          <w:rFonts w:ascii="Times New Roman" w:hAnsi="Times New Roman" w:cs="Times New Roman"/>
          <w:sz w:val="24"/>
          <w:szCs w:val="24"/>
        </w:rPr>
        <w:t>) – zraková postižení</w:t>
      </w:r>
      <w:r w:rsidR="0060476D" w:rsidRPr="00997C34">
        <w:rPr>
          <w:rFonts w:ascii="Times New Roman" w:hAnsi="Times New Roman" w:cs="Times New Roman"/>
          <w:sz w:val="24"/>
          <w:szCs w:val="24"/>
        </w:rPr>
        <w:t xml:space="preserve"> – S11 – S13</w:t>
      </w:r>
    </w:p>
    <w:p w14:paraId="0CCB21FA" w14:textId="169E6B90" w:rsidR="00EB61F7" w:rsidRPr="00997C34" w:rsidRDefault="00AC7AE9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>II (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intelectua</w:t>
      </w:r>
      <w:r w:rsidR="00EB61F7" w:rsidRPr="00997C34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EB61F7" w:rsidRPr="00997C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1F7" w:rsidRPr="00997C34">
        <w:rPr>
          <w:rFonts w:ascii="Times New Roman" w:hAnsi="Times New Roman" w:cs="Times New Roman"/>
          <w:sz w:val="24"/>
          <w:szCs w:val="24"/>
        </w:rPr>
        <w:t>impairment</w:t>
      </w:r>
      <w:proofErr w:type="spellEnd"/>
      <w:r w:rsidR="00EB61F7" w:rsidRPr="00997C34">
        <w:rPr>
          <w:rFonts w:ascii="Times New Roman" w:hAnsi="Times New Roman" w:cs="Times New Roman"/>
          <w:sz w:val="24"/>
          <w:szCs w:val="24"/>
        </w:rPr>
        <w:t>) – mentální postižení</w:t>
      </w:r>
      <w:r w:rsidR="0060476D" w:rsidRPr="00997C34">
        <w:rPr>
          <w:rFonts w:ascii="Times New Roman" w:hAnsi="Times New Roman" w:cs="Times New Roman"/>
          <w:sz w:val="24"/>
          <w:szCs w:val="24"/>
        </w:rPr>
        <w:t xml:space="preserve"> – S14</w:t>
      </w:r>
    </w:p>
    <w:p w14:paraId="3295BAC9" w14:textId="77777777" w:rsidR="00946E50" w:rsidRPr="00997C34" w:rsidRDefault="00946E50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892657" w14:textId="54C62E09" w:rsidR="00EB61F7" w:rsidRPr="00997C34" w:rsidRDefault="00B145A2" w:rsidP="00997C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C34">
        <w:rPr>
          <w:rFonts w:ascii="Times New Roman" w:hAnsi="Times New Roman" w:cs="Times New Roman"/>
          <w:sz w:val="24"/>
          <w:szCs w:val="24"/>
        </w:rPr>
        <w:t xml:space="preserve">Pro neklasifikované </w:t>
      </w:r>
      <w:r w:rsidR="006F3B2B" w:rsidRPr="00997C34">
        <w:rPr>
          <w:rFonts w:ascii="Times New Roman" w:hAnsi="Times New Roman" w:cs="Times New Roman"/>
          <w:sz w:val="24"/>
          <w:szCs w:val="24"/>
        </w:rPr>
        <w:t xml:space="preserve">tělesně postižené </w:t>
      </w:r>
      <w:r w:rsidRPr="00997C34">
        <w:rPr>
          <w:rFonts w:ascii="Times New Roman" w:hAnsi="Times New Roman" w:cs="Times New Roman"/>
          <w:sz w:val="24"/>
          <w:szCs w:val="24"/>
        </w:rPr>
        <w:t xml:space="preserve">může v případě požadavku KONTAKT </w:t>
      </w:r>
      <w:proofErr w:type="spellStart"/>
      <w:r w:rsidRPr="00997C34">
        <w:rPr>
          <w:rFonts w:ascii="Times New Roman" w:hAnsi="Times New Roman" w:cs="Times New Roman"/>
          <w:sz w:val="24"/>
          <w:szCs w:val="24"/>
        </w:rPr>
        <w:t>bB</w:t>
      </w:r>
      <w:proofErr w:type="spellEnd"/>
      <w:r w:rsidRPr="00997C34">
        <w:rPr>
          <w:rFonts w:ascii="Times New Roman" w:hAnsi="Times New Roman" w:cs="Times New Roman"/>
          <w:sz w:val="24"/>
          <w:szCs w:val="24"/>
        </w:rPr>
        <w:t xml:space="preserve"> klasifikaci zajistit.</w:t>
      </w:r>
      <w:r w:rsidR="00EB61F7" w:rsidRPr="00997C34">
        <w:rPr>
          <w:rFonts w:ascii="Times New Roman" w:hAnsi="Times New Roman" w:cs="Times New Roman"/>
          <w:sz w:val="24"/>
          <w:szCs w:val="24"/>
        </w:rPr>
        <w:t xml:space="preserve"> Pro zraková a mentální postižení lze použít národní klasifikaci </w:t>
      </w:r>
      <w:r w:rsidR="00D14CB7" w:rsidRPr="00997C34">
        <w:rPr>
          <w:rFonts w:ascii="Times New Roman" w:hAnsi="Times New Roman" w:cs="Times New Roman"/>
          <w:sz w:val="24"/>
          <w:szCs w:val="24"/>
        </w:rPr>
        <w:t>příslušných svazů a příslušnost</w:t>
      </w:r>
      <w:r w:rsidR="00EB61F7" w:rsidRPr="00997C34">
        <w:rPr>
          <w:rFonts w:ascii="Times New Roman" w:hAnsi="Times New Roman" w:cs="Times New Roman"/>
          <w:sz w:val="24"/>
          <w:szCs w:val="24"/>
        </w:rPr>
        <w:t xml:space="preserve"> do třídy lze doložit i lékařským dokumentem založeným na bázi požadavků mezinárodní klasifikace. Plavci s mezinárodní klasifikací ve všech typech postižení budou startovat s mezináro</w:t>
      </w:r>
      <w:r w:rsidR="00D14CB7" w:rsidRPr="00997C34">
        <w:rPr>
          <w:rFonts w:ascii="Times New Roman" w:hAnsi="Times New Roman" w:cs="Times New Roman"/>
          <w:sz w:val="24"/>
          <w:szCs w:val="24"/>
        </w:rPr>
        <w:t xml:space="preserve">dní klasifikací dle </w:t>
      </w:r>
      <w:proofErr w:type="spellStart"/>
      <w:r w:rsidR="00D14CB7" w:rsidRPr="00997C3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D14CB7" w:rsidRPr="00997C34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D14CB7" w:rsidRPr="00997C34">
        <w:rPr>
          <w:rFonts w:ascii="Times New Roman" w:hAnsi="Times New Roman" w:cs="Times New Roman"/>
          <w:sz w:val="24"/>
          <w:szCs w:val="24"/>
        </w:rPr>
        <w:t>Swimming</w:t>
      </w:r>
      <w:proofErr w:type="spellEnd"/>
      <w:r w:rsidR="00EB61F7" w:rsidRPr="00997C34">
        <w:rPr>
          <w:rFonts w:ascii="Times New Roman" w:hAnsi="Times New Roman" w:cs="Times New Roman"/>
          <w:sz w:val="24"/>
          <w:szCs w:val="24"/>
        </w:rPr>
        <w:t>.</w:t>
      </w:r>
    </w:p>
    <w:p w14:paraId="173135B8" w14:textId="77777777" w:rsidR="00946E50" w:rsidRDefault="00946E50" w:rsidP="00997C34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946E5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3A3D0F" w14:textId="77777777" w:rsidR="000E24D3" w:rsidRDefault="000E24D3" w:rsidP="000E24D3">
      <w:pPr>
        <w:spacing w:after="0" w:line="240" w:lineRule="auto"/>
      </w:pPr>
      <w:r>
        <w:separator/>
      </w:r>
    </w:p>
  </w:endnote>
  <w:endnote w:type="continuationSeparator" w:id="0">
    <w:p w14:paraId="0871A98B" w14:textId="77777777" w:rsidR="000E24D3" w:rsidRDefault="000E24D3" w:rsidP="000E24D3">
      <w:pPr>
        <w:spacing w:after="0" w:line="240" w:lineRule="auto"/>
      </w:pPr>
      <w:r>
        <w:continuationSeparator/>
      </w:r>
    </w:p>
  </w:endnote>
  <w:endnote w:type="continuationNotice" w:id="1">
    <w:p w14:paraId="11366C19" w14:textId="77777777" w:rsidR="00E82504" w:rsidRDefault="00E82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141ED" w14:textId="77777777" w:rsidR="000E24D3" w:rsidRDefault="000E24D3" w:rsidP="000E24D3">
      <w:pPr>
        <w:spacing w:after="0" w:line="240" w:lineRule="auto"/>
      </w:pPr>
      <w:r>
        <w:separator/>
      </w:r>
    </w:p>
  </w:footnote>
  <w:footnote w:type="continuationSeparator" w:id="0">
    <w:p w14:paraId="362897B3" w14:textId="77777777" w:rsidR="000E24D3" w:rsidRDefault="000E24D3" w:rsidP="000E24D3">
      <w:pPr>
        <w:spacing w:after="0" w:line="240" w:lineRule="auto"/>
      </w:pPr>
      <w:r>
        <w:continuationSeparator/>
      </w:r>
    </w:p>
  </w:footnote>
  <w:footnote w:type="continuationNotice" w:id="1">
    <w:p w14:paraId="0225C513" w14:textId="77777777" w:rsidR="00E82504" w:rsidRDefault="00E82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198B8" w14:textId="2CC25093" w:rsidR="000E24D3" w:rsidRDefault="000E24D3" w:rsidP="000E24D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57F3"/>
    <w:multiLevelType w:val="hybridMultilevel"/>
    <w:tmpl w:val="E04200CA"/>
    <w:lvl w:ilvl="0" w:tplc="869EFC1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3"/>
    <w:rsid w:val="000033C5"/>
    <w:rsid w:val="00011AFE"/>
    <w:rsid w:val="00053ADF"/>
    <w:rsid w:val="00074EF6"/>
    <w:rsid w:val="0009640A"/>
    <w:rsid w:val="000E24D3"/>
    <w:rsid w:val="000F78DC"/>
    <w:rsid w:val="001310B5"/>
    <w:rsid w:val="001376A6"/>
    <w:rsid w:val="001A1D12"/>
    <w:rsid w:val="001D7B7B"/>
    <w:rsid w:val="002761A8"/>
    <w:rsid w:val="00277042"/>
    <w:rsid w:val="002A578D"/>
    <w:rsid w:val="002E7807"/>
    <w:rsid w:val="00361F81"/>
    <w:rsid w:val="003668AF"/>
    <w:rsid w:val="00396E28"/>
    <w:rsid w:val="003E6C64"/>
    <w:rsid w:val="003F1F50"/>
    <w:rsid w:val="003F2C4B"/>
    <w:rsid w:val="0042504D"/>
    <w:rsid w:val="0048252D"/>
    <w:rsid w:val="004932DD"/>
    <w:rsid w:val="0049382F"/>
    <w:rsid w:val="004A5261"/>
    <w:rsid w:val="004C70BA"/>
    <w:rsid w:val="004D161E"/>
    <w:rsid w:val="004D45BF"/>
    <w:rsid w:val="004F54F7"/>
    <w:rsid w:val="00555E9C"/>
    <w:rsid w:val="00581405"/>
    <w:rsid w:val="00586CF0"/>
    <w:rsid w:val="00595C23"/>
    <w:rsid w:val="005A0DF5"/>
    <w:rsid w:val="005C135A"/>
    <w:rsid w:val="005E4ED3"/>
    <w:rsid w:val="0060476D"/>
    <w:rsid w:val="00615CB6"/>
    <w:rsid w:val="0063612A"/>
    <w:rsid w:val="0068134C"/>
    <w:rsid w:val="00686ECE"/>
    <w:rsid w:val="00690B94"/>
    <w:rsid w:val="006D6364"/>
    <w:rsid w:val="006E5F35"/>
    <w:rsid w:val="006F0AB9"/>
    <w:rsid w:val="006F3B2B"/>
    <w:rsid w:val="006F7970"/>
    <w:rsid w:val="007576EE"/>
    <w:rsid w:val="00765D50"/>
    <w:rsid w:val="007A6399"/>
    <w:rsid w:val="007E51C3"/>
    <w:rsid w:val="007F10E3"/>
    <w:rsid w:val="007F1394"/>
    <w:rsid w:val="008054E7"/>
    <w:rsid w:val="00806FD5"/>
    <w:rsid w:val="008151AF"/>
    <w:rsid w:val="00837C0B"/>
    <w:rsid w:val="008C3C1F"/>
    <w:rsid w:val="008F4F08"/>
    <w:rsid w:val="00905BFE"/>
    <w:rsid w:val="00921AE0"/>
    <w:rsid w:val="0093685E"/>
    <w:rsid w:val="00943132"/>
    <w:rsid w:val="00946E50"/>
    <w:rsid w:val="00947114"/>
    <w:rsid w:val="00997C34"/>
    <w:rsid w:val="009C1463"/>
    <w:rsid w:val="009C62BD"/>
    <w:rsid w:val="00A034FF"/>
    <w:rsid w:val="00A11212"/>
    <w:rsid w:val="00A36A76"/>
    <w:rsid w:val="00A667B1"/>
    <w:rsid w:val="00A7017C"/>
    <w:rsid w:val="00A71995"/>
    <w:rsid w:val="00AA46CF"/>
    <w:rsid w:val="00AB7CA6"/>
    <w:rsid w:val="00AC7AE9"/>
    <w:rsid w:val="00AE1887"/>
    <w:rsid w:val="00AF2FE9"/>
    <w:rsid w:val="00B04AE9"/>
    <w:rsid w:val="00B145A2"/>
    <w:rsid w:val="00B31560"/>
    <w:rsid w:val="00B3469D"/>
    <w:rsid w:val="00B353E4"/>
    <w:rsid w:val="00B45BD7"/>
    <w:rsid w:val="00BD4FBB"/>
    <w:rsid w:val="00C478A8"/>
    <w:rsid w:val="00CE14DA"/>
    <w:rsid w:val="00D03937"/>
    <w:rsid w:val="00D117A4"/>
    <w:rsid w:val="00D143B4"/>
    <w:rsid w:val="00D14CB7"/>
    <w:rsid w:val="00D25BFB"/>
    <w:rsid w:val="00D736AF"/>
    <w:rsid w:val="00D8004F"/>
    <w:rsid w:val="00DD5F33"/>
    <w:rsid w:val="00DF6C0C"/>
    <w:rsid w:val="00E27383"/>
    <w:rsid w:val="00E82504"/>
    <w:rsid w:val="00EA4A13"/>
    <w:rsid w:val="00EB428D"/>
    <w:rsid w:val="00EB61F7"/>
    <w:rsid w:val="00EF0D74"/>
    <w:rsid w:val="00EF4CF7"/>
    <w:rsid w:val="00F32D81"/>
    <w:rsid w:val="00F61DF5"/>
    <w:rsid w:val="00F709E6"/>
    <w:rsid w:val="00F94F1F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  <w14:docId w14:val="79CFE1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4D3"/>
  </w:style>
  <w:style w:type="paragraph" w:styleId="Zpat">
    <w:name w:val="footer"/>
    <w:basedOn w:val="Normln"/>
    <w:link w:val="ZpatChar"/>
    <w:uiPriority w:val="99"/>
    <w:unhideWhenUsed/>
    <w:rsid w:val="000E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4D3"/>
  </w:style>
  <w:style w:type="character" w:styleId="Hypertextovodkaz">
    <w:name w:val="Hyperlink"/>
    <w:basedOn w:val="Standardnpsmoodstavce"/>
    <w:uiPriority w:val="99"/>
    <w:unhideWhenUsed/>
    <w:rsid w:val="00EB61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2D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04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7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7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A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E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4D3"/>
  </w:style>
  <w:style w:type="paragraph" w:styleId="Zpat">
    <w:name w:val="footer"/>
    <w:basedOn w:val="Normln"/>
    <w:link w:val="ZpatChar"/>
    <w:uiPriority w:val="99"/>
    <w:unhideWhenUsed/>
    <w:rsid w:val="000E2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4D3"/>
  </w:style>
  <w:style w:type="character" w:styleId="Hypertextovodkaz">
    <w:name w:val="Hyperlink"/>
    <w:basedOn w:val="Standardnpsmoodstavce"/>
    <w:uiPriority w:val="99"/>
    <w:unhideWhenUsed/>
    <w:rsid w:val="00EB61F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32D8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047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47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47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4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476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4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476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A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aralympic.org/swimming/classifica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praha@kontaktb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AE84FD4DCCFE4098CD734A7B7E69AE" ma:contentTypeVersion="2" ma:contentTypeDescription="Vytvoří nový dokument" ma:contentTypeScope="" ma:versionID="a8a9abde8c902bd7a3a1c4a0018d1768">
  <xsd:schema xmlns:xsd="http://www.w3.org/2001/XMLSchema" xmlns:xs="http://www.w3.org/2001/XMLSchema" xmlns:p="http://schemas.microsoft.com/office/2006/metadata/properties" xmlns:ns2="1233b0b3-4ce6-436a-8943-2f7166fd5565" targetNamespace="http://schemas.microsoft.com/office/2006/metadata/properties" ma:root="true" ma:fieldsID="0ca8c8a8550177568134ee42aaf6f01b" ns2:_="">
    <xsd:import namespace="1233b0b3-4ce6-436a-8943-2f7166fd55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3b0b3-4ce6-436a-8943-2f7166fd55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D3398-4391-4A74-9D73-45673552B882}">
  <ds:schemaRefs>
    <ds:schemaRef ds:uri="http://purl.org/dc/elements/1.1/"/>
    <ds:schemaRef ds:uri="1233b0b3-4ce6-436a-8943-2f7166fd5565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92D7781-42F2-4FC3-86A5-54BE9247B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3b0b3-4ce6-436a-8943-2f7166fd5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AF08F1-A6BC-4979-822C-64D41E0903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 Cagaň</dc:creator>
  <cp:lastModifiedBy>Hloušek Petr</cp:lastModifiedBy>
  <cp:revision>3</cp:revision>
  <dcterms:created xsi:type="dcterms:W3CDTF">2017-02-14T10:17:00Z</dcterms:created>
  <dcterms:modified xsi:type="dcterms:W3CDTF">2017-02-14T10:17:00Z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0x0101009BAE84FD4DCCFE4098CD734A7B7E69AE</vt:lpwstr>
  </property>
</Properties>
</file>